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D489" w14:textId="77777777" w:rsidR="00D813B3" w:rsidRDefault="00D813B3" w:rsidP="00D813B3">
      <w:pPr>
        <w:jc w:val="both"/>
      </w:pPr>
      <w:r w:rsidRPr="00AC6120">
        <w:rPr>
          <w:color w:val="000000"/>
          <w:sz w:val="22"/>
          <w:szCs w:val="22"/>
        </w:rPr>
        <w:t xml:space="preserve">OGGETTO: Procedura di valutazione scientifico-didattica per il reclutamento di n. 1 professore universitario di ruolo di </w:t>
      </w:r>
      <w:r>
        <w:rPr>
          <w:color w:val="000000"/>
          <w:sz w:val="22"/>
          <w:szCs w:val="22"/>
        </w:rPr>
        <w:t xml:space="preserve">       </w:t>
      </w:r>
      <w:r w:rsidRPr="00AC6120">
        <w:rPr>
          <w:color w:val="000000"/>
          <w:sz w:val="22"/>
          <w:szCs w:val="22"/>
        </w:rPr>
        <w:t xml:space="preserve">fascia per il </w:t>
      </w:r>
      <w:r>
        <w:rPr>
          <w:color w:val="000000"/>
          <w:sz w:val="22"/>
          <w:szCs w:val="22"/>
        </w:rPr>
        <w:t xml:space="preserve">gruppo scientifico-disciplinare </w:t>
      </w:r>
      <w:r w:rsidRPr="00AC612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</w:t>
      </w:r>
      <w:r w:rsidRPr="00AC6120">
        <w:rPr>
          <w:color w:val="000000"/>
          <w:sz w:val="22"/>
          <w:szCs w:val="22"/>
        </w:rPr>
        <w:t xml:space="preserve">, settore scientifico-disciplinare </w:t>
      </w:r>
      <w:r>
        <w:rPr>
          <w:color w:val="000000"/>
          <w:sz w:val="22"/>
          <w:szCs w:val="22"/>
        </w:rPr>
        <w:t xml:space="preserve">                                      </w:t>
      </w:r>
      <w:r w:rsidRPr="00AC6120">
        <w:rPr>
          <w:color w:val="000000"/>
          <w:sz w:val="22"/>
          <w:szCs w:val="22"/>
        </w:rPr>
        <w:t xml:space="preserve"> - presso la Facoltà di Medicina e chirurgia “A. Gemelli”  dell’Università  Cattolica del Sacro Cuore, da effettuare mediante chiamata, ai sensi dell’art. 18 della legge 30 dicembre 2010, n.240, bandita con decreto rettorale n. </w:t>
      </w:r>
      <w:r>
        <w:rPr>
          <w:color w:val="000000"/>
          <w:sz w:val="22"/>
          <w:szCs w:val="22"/>
        </w:rPr>
        <w:t xml:space="preserve">        </w:t>
      </w:r>
      <w:r w:rsidRPr="00AC6120">
        <w:rPr>
          <w:color w:val="000000"/>
          <w:sz w:val="22"/>
          <w:szCs w:val="22"/>
        </w:rPr>
        <w:t xml:space="preserve"> del </w:t>
      </w:r>
      <w:r>
        <w:rPr>
          <w:color w:val="000000"/>
          <w:sz w:val="22"/>
          <w:szCs w:val="22"/>
        </w:rPr>
        <w:t xml:space="preserve">           </w:t>
      </w:r>
      <w:r w:rsidRPr="00AC6120">
        <w:rPr>
          <w:color w:val="000000"/>
          <w:sz w:val="22"/>
          <w:szCs w:val="22"/>
        </w:rPr>
        <w:t>, pubblicato sulla Gazzetta Ufficiale n</w:t>
      </w:r>
      <w:r>
        <w:rPr>
          <w:color w:val="000000"/>
          <w:sz w:val="22"/>
          <w:szCs w:val="22"/>
        </w:rPr>
        <w:t xml:space="preserve">.     </w:t>
      </w:r>
      <w:r w:rsidRPr="00AC6120">
        <w:rPr>
          <w:color w:val="000000"/>
          <w:sz w:val="22"/>
          <w:szCs w:val="22"/>
        </w:rPr>
        <w:t xml:space="preserve">  del </w:t>
      </w:r>
      <w:r>
        <w:rPr>
          <w:color w:val="000000"/>
          <w:sz w:val="22"/>
          <w:szCs w:val="22"/>
        </w:rPr>
        <w:t xml:space="preserve">        </w:t>
      </w:r>
    </w:p>
    <w:p w14:paraId="740C7FAE" w14:textId="77777777" w:rsidR="00D813B3" w:rsidRDefault="00D813B3" w:rsidP="00D813B3">
      <w:pPr>
        <w:jc w:val="both"/>
      </w:pPr>
    </w:p>
    <w:p w14:paraId="1E8B366A" w14:textId="77777777" w:rsidR="00D813B3" w:rsidRDefault="00D813B3" w:rsidP="00D813B3">
      <w:pPr>
        <w:jc w:val="both"/>
      </w:pPr>
      <w:r>
        <w:t>Io sottoscritto __________________ nato a il ___________  a __________________</w:t>
      </w:r>
    </w:p>
    <w:p w14:paraId="5DB35241" w14:textId="77777777" w:rsidR="00D813B3" w:rsidRDefault="00D813B3" w:rsidP="00D813B3">
      <w:pPr>
        <w:jc w:val="both"/>
      </w:pPr>
    </w:p>
    <w:p w14:paraId="436767F9" w14:textId="77777777" w:rsidR="00D813B3" w:rsidRDefault="00D813B3" w:rsidP="00D813B3">
      <w:pPr>
        <w:jc w:val="both"/>
      </w:pPr>
      <w:r>
        <w:t>candidato nella procedura in oggetto</w:t>
      </w:r>
    </w:p>
    <w:p w14:paraId="710C858F" w14:textId="77777777" w:rsidR="00D813B3" w:rsidRDefault="00D813B3" w:rsidP="00D813B3">
      <w:pPr>
        <w:ind w:left="3540" w:firstLine="708"/>
        <w:jc w:val="both"/>
      </w:pPr>
      <w:r>
        <w:t>dichiaro</w:t>
      </w:r>
    </w:p>
    <w:p w14:paraId="086CB172" w14:textId="77777777" w:rsidR="00D813B3" w:rsidRDefault="00D813B3" w:rsidP="00D813B3">
      <w:pPr>
        <w:ind w:left="3540" w:firstLine="708"/>
        <w:jc w:val="both"/>
      </w:pPr>
    </w:p>
    <w:p w14:paraId="4CE00482" w14:textId="77777777" w:rsidR="00D813B3" w:rsidRDefault="00D813B3" w:rsidP="00D813B3">
      <w:pPr>
        <w:pStyle w:val="Paragrafoelenco"/>
        <w:numPr>
          <w:ilvl w:val="0"/>
          <w:numId w:val="1"/>
        </w:numPr>
        <w:rPr>
          <w:rStyle w:val="Collegamentoipertestuale"/>
          <w:rFonts w:ascii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di quanto contenuto nel DR n. 6301 del 17 aprile 2020 e sull’ allegato &lt;&lt; Disposizioni operative per lo svolgimento delle procedure concorsuali in modalità telematica per il conferimento degli assegni di ricerca e per il reclutamento di professori e ricercatori&gt; pubblicato all’indirizzo </w:t>
      </w:r>
      <w:hyperlink r:id="rId7" w:anchor="content" w:history="1">
        <w:r>
          <w:rPr>
            <w:rStyle w:val="Collegamentoipertestuale"/>
          </w:rPr>
          <w:t>https://progetti.unicatt.it/progetti-ateneo-roma-chiamata-di-professori-di-prima-e-seconda-fascia-legge-240-2010-art-18#content</w:t>
        </w:r>
      </w:hyperlink>
    </w:p>
    <w:p w14:paraId="4919BB81" w14:textId="77777777" w:rsidR="00D813B3" w:rsidRDefault="00D813B3" w:rsidP="00D813B3">
      <w:pPr>
        <w:pStyle w:val="Paragrafoelenco"/>
      </w:pPr>
    </w:p>
    <w:p w14:paraId="7B3B1A41" w14:textId="77777777" w:rsidR="00D813B3" w:rsidRDefault="00D813B3" w:rsidP="00D813B3">
      <w:pPr>
        <w:pStyle w:val="Paragrafoelenco"/>
        <w:numPr>
          <w:ilvl w:val="0"/>
          <w:numId w:val="1"/>
        </w:numPr>
        <w:spacing w:after="28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 formalmente la modalità di svolgimento concorsuale telematica, prevista per il giorno                  </w:t>
      </w:r>
      <w:r w:rsidRPr="00F01CF7">
        <w:rPr>
          <w:rFonts w:ascii="Times New Roman" w:hAnsi="Times New Roman" w:cs="Times New Roman"/>
          <w:sz w:val="24"/>
          <w:szCs w:val="24"/>
        </w:rPr>
        <w:t xml:space="preserve"> alle ore </w:t>
      </w:r>
      <w:r>
        <w:rPr>
          <w:rFonts w:ascii="Times New Roman" w:hAnsi="Times New Roman" w:cs="Times New Roman"/>
          <w:sz w:val="24"/>
          <w:szCs w:val="24"/>
        </w:rPr>
        <w:t xml:space="preserve">               , impegnandomi a non utilizzare strumenti di ausilio e a garantire l’assenza di persone a supporto durante lo svolgimento della prova; </w:t>
      </w:r>
    </w:p>
    <w:p w14:paraId="256B1A03" w14:textId="77777777" w:rsidR="00D813B3" w:rsidRDefault="00D813B3" w:rsidP="00D813B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8D1BC3C" w14:textId="77777777" w:rsidR="00D813B3" w:rsidRDefault="00D813B3" w:rsidP="00D813B3">
      <w:pPr>
        <w:pStyle w:val="Paragrafoelenco"/>
        <w:numPr>
          <w:ilvl w:val="0"/>
          <w:numId w:val="1"/>
        </w:numPr>
        <w:spacing w:after="28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atto che, al fine di verificare il corretto funzionamento della connessione audio-video dovrò avviare la connessione almeno venti minuti prima dell’inizio della seduta telematica;</w:t>
      </w:r>
    </w:p>
    <w:p w14:paraId="412F06CA" w14:textId="77777777" w:rsidR="00D813B3" w:rsidRDefault="00D813B3" w:rsidP="00D813B3">
      <w:pPr>
        <w:pStyle w:val="Paragrafoelenco"/>
        <w:spacing w:after="28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442447AD" w14:textId="77777777" w:rsidR="00D813B3" w:rsidRDefault="00D813B3" w:rsidP="00D813B3">
      <w:pPr>
        <w:pStyle w:val="Paragrafoelenco"/>
        <w:numPr>
          <w:ilvl w:val="0"/>
          <w:numId w:val="1"/>
        </w:numPr>
        <w:spacing w:after="28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l’Università Cattolica del Sacro Cuore è esclusa da ogni responsabilità in caso di problemi tecnici di qualunque natura non imputabili alla medesima che non consentano il corretto avvio o lo svolgimento delle attività previste; </w:t>
      </w:r>
    </w:p>
    <w:p w14:paraId="3EDE9EF3" w14:textId="77777777" w:rsidR="00D813B3" w:rsidRDefault="00D813B3" w:rsidP="00D813B3">
      <w:pPr>
        <w:pStyle w:val="Paragrafoelenco"/>
        <w:spacing w:after="28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7D84A7B7" w14:textId="77777777" w:rsidR="00D813B3" w:rsidRDefault="00D813B3" w:rsidP="00D813B3">
      <w:pPr>
        <w:pStyle w:val="Paragrafoelenco"/>
        <w:numPr>
          <w:ilvl w:val="0"/>
          <w:numId w:val="1"/>
        </w:numPr>
        <w:spacing w:after="27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che il collegamento sarà audio e video e che, ai fini dell’accertamento della mia identità, dovrò essere munito di un valido documento di identità da esibire a richiesta e, in copia, trasmettere via mail all’indirizzo indicato dal Presidente della Commissione;</w:t>
      </w:r>
    </w:p>
    <w:p w14:paraId="652316B5" w14:textId="77777777" w:rsidR="00D813B3" w:rsidRDefault="00D813B3" w:rsidP="00D813B3">
      <w:pPr>
        <w:pStyle w:val="Paragrafoelenco"/>
        <w:spacing w:after="27" w:line="247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14:paraId="0E2B0815" w14:textId="77777777" w:rsidR="00D813B3" w:rsidRDefault="00D813B3" w:rsidP="00D813B3">
      <w:pPr>
        <w:numPr>
          <w:ilvl w:val="0"/>
          <w:numId w:val="1"/>
        </w:numPr>
        <w:spacing w:after="27" w:line="247" w:lineRule="auto"/>
        <w:ind w:right="32"/>
        <w:jc w:val="both"/>
      </w:pPr>
      <w:r w:rsidRPr="00AC294E">
        <w:t xml:space="preserve">che il mio contatto telefonico è ________________________il mio contatto </w:t>
      </w:r>
    </w:p>
    <w:p w14:paraId="23E1B771" w14:textId="77777777" w:rsidR="00D813B3" w:rsidRDefault="00D813B3" w:rsidP="00D813B3">
      <w:pPr>
        <w:pStyle w:val="Paragrafoelenco"/>
      </w:pPr>
    </w:p>
    <w:p w14:paraId="25472B2A" w14:textId="77777777" w:rsidR="00D813B3" w:rsidRDefault="00D813B3" w:rsidP="00D813B3">
      <w:pPr>
        <w:spacing w:after="27" w:line="247" w:lineRule="auto"/>
        <w:ind w:left="720" w:right="32"/>
        <w:jc w:val="both"/>
      </w:pPr>
      <w:r w:rsidRPr="00AC294E">
        <w:t xml:space="preserve">telematico è </w:t>
      </w:r>
      <w:r>
        <w:t>___________________________________________________ ;</w:t>
      </w:r>
    </w:p>
    <w:p w14:paraId="364FBE2E" w14:textId="77777777" w:rsidR="00D813B3" w:rsidRDefault="00D813B3" w:rsidP="00D813B3">
      <w:pPr>
        <w:spacing w:after="27" w:line="247" w:lineRule="auto"/>
        <w:ind w:left="720" w:right="32"/>
        <w:jc w:val="both"/>
      </w:pPr>
    </w:p>
    <w:p w14:paraId="2C3FAEF9" w14:textId="77777777" w:rsidR="00D813B3" w:rsidRDefault="00D813B3" w:rsidP="00D813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</w:p>
    <w:p w14:paraId="22284C24" w14:textId="77777777" w:rsidR="00D813B3" w:rsidRDefault="00D813B3" w:rsidP="00D813B3">
      <w:pPr>
        <w:pStyle w:val="Paragrafoelenco"/>
        <w:ind w:left="5676" w:firstLine="696"/>
        <w:jc w:val="both"/>
      </w:pPr>
      <w:r>
        <w:rPr>
          <w:sz w:val="24"/>
          <w:szCs w:val="24"/>
        </w:rPr>
        <w:t>in fede</w:t>
      </w:r>
    </w:p>
    <w:p w14:paraId="37C7BAB3" w14:textId="77777777" w:rsidR="00C0524A" w:rsidRDefault="00C0524A"/>
    <w:sectPr w:rsidR="00C0524A" w:rsidSect="00D813B3">
      <w:headerReference w:type="default" r:id="rId8"/>
      <w:pgSz w:w="11906" w:h="16838" w:code="9"/>
      <w:pgMar w:top="1971" w:right="1134" w:bottom="1701" w:left="25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4468" w14:textId="77777777" w:rsidR="00D813B3" w:rsidRDefault="00D813B3" w:rsidP="00D813B3">
      <w:r>
        <w:separator/>
      </w:r>
    </w:p>
  </w:endnote>
  <w:endnote w:type="continuationSeparator" w:id="0">
    <w:p w14:paraId="3A7C2906" w14:textId="77777777" w:rsidR="00D813B3" w:rsidRDefault="00D813B3" w:rsidP="00D8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C22B3" w14:textId="77777777" w:rsidR="00D813B3" w:rsidRDefault="00D813B3" w:rsidP="00D813B3">
      <w:r>
        <w:separator/>
      </w:r>
    </w:p>
  </w:footnote>
  <w:footnote w:type="continuationSeparator" w:id="0">
    <w:p w14:paraId="3C5D98AB" w14:textId="77777777" w:rsidR="00D813B3" w:rsidRDefault="00D813B3" w:rsidP="00D8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D811" w14:textId="77777777" w:rsidR="00D813B3" w:rsidRDefault="00D813B3" w:rsidP="00FC36FF">
    <w:pPr>
      <w:pStyle w:val="Intestazione"/>
      <w:ind w:left="-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35446"/>
    <w:multiLevelType w:val="hybridMultilevel"/>
    <w:tmpl w:val="D0AA8BF2"/>
    <w:lvl w:ilvl="0" w:tplc="5D46DD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970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B3"/>
    <w:rsid w:val="000B409B"/>
    <w:rsid w:val="005B6E42"/>
    <w:rsid w:val="00B17B67"/>
    <w:rsid w:val="00C0524A"/>
    <w:rsid w:val="00D813B3"/>
    <w:rsid w:val="00F6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F59A"/>
  <w15:chartTrackingRefBased/>
  <w15:docId w15:val="{A01DDA68-FDE4-40F2-8252-FD02B783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3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13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13B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813B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13B3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813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3B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getti.unicatt.it/progetti-ateneo-roma-chiamata-di-professori-di-prima-e-seconda-fascia-legge-240-2010-art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Fedeli Colette</dc:creator>
  <cp:keywords/>
  <dc:description/>
  <cp:lastModifiedBy>Fedeli Colette</cp:lastModifiedBy>
  <cp:revision>1</cp:revision>
  <dcterms:created xsi:type="dcterms:W3CDTF">2024-12-19T10:45:00Z</dcterms:created>
  <dcterms:modified xsi:type="dcterms:W3CDTF">2024-12-19T10:46:00Z</dcterms:modified>
</cp:coreProperties>
</file>